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32" w:rsidRDefault="00CF6132" w:rsidP="008B1056">
      <w:pPr>
        <w:spacing w:after="200" w:line="276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Проект № 22-пр</w:t>
      </w:r>
    </w:p>
    <w:p w:rsidR="00CF6132" w:rsidRDefault="00CF6132" w:rsidP="009D3187">
      <w:pPr>
        <w:jc w:val="right"/>
        <w:rPr>
          <w:sz w:val="24"/>
          <w:szCs w:val="24"/>
        </w:rPr>
      </w:pPr>
    </w:p>
    <w:p w:rsidR="00CF6132" w:rsidRDefault="00CF6132" w:rsidP="009D3187">
      <w:pPr>
        <w:jc w:val="center"/>
        <w:rPr>
          <w:sz w:val="24"/>
          <w:szCs w:val="24"/>
        </w:rPr>
      </w:pPr>
      <w:r w:rsidRPr="00D35FFB">
        <w:rPr>
          <w:b/>
          <w:caps/>
          <w:sz w:val="28"/>
          <w:szCs w:val="28"/>
        </w:rPr>
        <w:t>закон Ненецкого автономного округа</w:t>
      </w:r>
    </w:p>
    <w:p w:rsidR="00CF6132" w:rsidRPr="00C931D2" w:rsidRDefault="00CF6132" w:rsidP="009D3187">
      <w:pPr>
        <w:jc w:val="center"/>
        <w:rPr>
          <w:sz w:val="28"/>
          <w:szCs w:val="28"/>
        </w:rPr>
      </w:pPr>
    </w:p>
    <w:p w:rsidR="00CF6132" w:rsidRPr="00C931D2" w:rsidRDefault="00CF6132" w:rsidP="009D3187">
      <w:pPr>
        <w:jc w:val="center"/>
        <w:rPr>
          <w:sz w:val="28"/>
          <w:szCs w:val="28"/>
        </w:rPr>
      </w:pPr>
    </w:p>
    <w:p w:rsidR="00CF6132" w:rsidRPr="00D35FFB" w:rsidRDefault="00CF6132" w:rsidP="009D3187">
      <w:pPr>
        <w:jc w:val="center"/>
        <w:rPr>
          <w:b/>
          <w:caps/>
          <w:sz w:val="28"/>
          <w:szCs w:val="28"/>
        </w:rPr>
      </w:pPr>
    </w:p>
    <w:p w:rsidR="00CF6132" w:rsidRPr="00A1107B" w:rsidRDefault="00CF6132" w:rsidP="00A1107B">
      <w:pPr>
        <w:pStyle w:val="Title"/>
        <w:ind w:left="0" w:firstLine="0"/>
        <w:rPr>
          <w:sz w:val="28"/>
        </w:rPr>
      </w:pPr>
      <w:r w:rsidRPr="00A1107B">
        <w:rPr>
          <w:sz w:val="28"/>
        </w:rPr>
        <w:t>О внесении изменени</w:t>
      </w:r>
      <w:r>
        <w:rPr>
          <w:sz w:val="28"/>
        </w:rPr>
        <w:t>я</w:t>
      </w:r>
      <w:r w:rsidRPr="00A1107B">
        <w:rPr>
          <w:sz w:val="28"/>
        </w:rPr>
        <w:t xml:space="preserve"> в закон Ненецкого автономного округа </w:t>
      </w:r>
    </w:p>
    <w:p w:rsidR="00CF6132" w:rsidRDefault="00CF6132" w:rsidP="00A1107B">
      <w:pPr>
        <w:pStyle w:val="BodyText"/>
        <w:spacing w:line="240" w:lineRule="auto"/>
        <w:jc w:val="center"/>
        <w:rPr>
          <w:b/>
        </w:rPr>
      </w:pPr>
      <w:r>
        <w:rPr>
          <w:b/>
        </w:rPr>
        <w:t>«</w:t>
      </w:r>
      <w:r w:rsidRPr="00A1107B">
        <w:rPr>
          <w:b/>
        </w:rPr>
        <w:t>О потребительской корзине в Ненецком автономном округе</w:t>
      </w:r>
      <w:r>
        <w:rPr>
          <w:b/>
        </w:rPr>
        <w:t>»</w:t>
      </w:r>
    </w:p>
    <w:p w:rsidR="00CF6132" w:rsidRDefault="00CF6132" w:rsidP="009D3187">
      <w:pPr>
        <w:pStyle w:val="BodyText"/>
        <w:spacing w:line="240" w:lineRule="auto"/>
        <w:jc w:val="center"/>
        <w:rPr>
          <w:b/>
        </w:rPr>
      </w:pPr>
    </w:p>
    <w:p w:rsidR="00CF6132" w:rsidRDefault="00CF6132" w:rsidP="009D3187">
      <w:pPr>
        <w:pStyle w:val="BodyText"/>
        <w:spacing w:line="240" w:lineRule="auto"/>
        <w:jc w:val="center"/>
        <w:rPr>
          <w:b/>
        </w:rPr>
      </w:pPr>
    </w:p>
    <w:p w:rsidR="00CF6132" w:rsidRDefault="00CF6132" w:rsidP="009D3187">
      <w:pPr>
        <w:pStyle w:val="BodyText"/>
        <w:spacing w:line="240" w:lineRule="auto"/>
        <w:jc w:val="center"/>
        <w:rPr>
          <w:b/>
        </w:rPr>
      </w:pPr>
    </w:p>
    <w:p w:rsidR="00CF6132" w:rsidRDefault="00CF6132" w:rsidP="009D3187">
      <w:pPr>
        <w:rPr>
          <w:sz w:val="24"/>
          <w:szCs w:val="24"/>
        </w:rPr>
      </w:pPr>
      <w:r w:rsidRPr="00A11640">
        <w:rPr>
          <w:sz w:val="24"/>
          <w:szCs w:val="24"/>
        </w:rPr>
        <w:t xml:space="preserve">Для принятия в первом чтении </w:t>
      </w:r>
      <w:r w:rsidRPr="00A11640">
        <w:rPr>
          <w:sz w:val="24"/>
          <w:szCs w:val="24"/>
        </w:rPr>
        <w:tab/>
      </w:r>
      <w:r w:rsidRPr="00A11640">
        <w:rPr>
          <w:sz w:val="24"/>
          <w:szCs w:val="24"/>
        </w:rPr>
        <w:tab/>
      </w:r>
      <w:r w:rsidRPr="00A11640">
        <w:rPr>
          <w:sz w:val="24"/>
          <w:szCs w:val="24"/>
        </w:rPr>
        <w:tab/>
        <w:t xml:space="preserve">     «_____»_________20</w:t>
      </w:r>
      <w:r>
        <w:rPr>
          <w:sz w:val="24"/>
          <w:szCs w:val="24"/>
        </w:rPr>
        <w:t>_</w:t>
      </w:r>
      <w:r w:rsidRPr="00A11640">
        <w:rPr>
          <w:sz w:val="24"/>
          <w:szCs w:val="24"/>
        </w:rPr>
        <w:t>_года</w:t>
      </w:r>
    </w:p>
    <w:p w:rsidR="00CF6132" w:rsidRDefault="00CF6132" w:rsidP="009D3187">
      <w:pPr>
        <w:rPr>
          <w:sz w:val="24"/>
          <w:szCs w:val="24"/>
        </w:rPr>
      </w:pPr>
    </w:p>
    <w:p w:rsidR="00CF6132" w:rsidRDefault="00CF6132" w:rsidP="009C5840">
      <w:pPr>
        <w:pStyle w:val="BodyText"/>
        <w:spacing w:before="240" w:line="240" w:lineRule="auto"/>
        <w:ind w:firstLine="720"/>
        <w:rPr>
          <w:b/>
          <w:sz w:val="24"/>
          <w:szCs w:val="24"/>
        </w:rPr>
      </w:pPr>
      <w:r w:rsidRPr="005E6143">
        <w:rPr>
          <w:b/>
          <w:sz w:val="24"/>
          <w:szCs w:val="24"/>
        </w:rPr>
        <w:t xml:space="preserve">Статья 1 </w:t>
      </w:r>
    </w:p>
    <w:p w:rsidR="00CF6132" w:rsidRPr="00B635D4" w:rsidRDefault="00CF6132" w:rsidP="009C5840">
      <w:pPr>
        <w:pStyle w:val="BodyText"/>
        <w:spacing w:before="240" w:line="240" w:lineRule="auto"/>
        <w:ind w:firstLine="720"/>
        <w:rPr>
          <w:sz w:val="24"/>
          <w:szCs w:val="24"/>
        </w:rPr>
      </w:pPr>
      <w:r w:rsidRPr="009C5840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часть 1</w:t>
      </w:r>
      <w:r w:rsidRPr="009C5840">
        <w:rPr>
          <w:sz w:val="24"/>
          <w:szCs w:val="24"/>
        </w:rPr>
        <w:t xml:space="preserve"> стать</w:t>
      </w:r>
      <w:r>
        <w:rPr>
          <w:sz w:val="24"/>
          <w:szCs w:val="24"/>
        </w:rPr>
        <w:t>и</w:t>
      </w:r>
      <w:r w:rsidRPr="009C5840">
        <w:rPr>
          <w:sz w:val="24"/>
          <w:szCs w:val="24"/>
        </w:rPr>
        <w:t xml:space="preserve"> 3 закона Ненецкого автономного округа от 3 июня </w:t>
      </w:r>
      <w:r>
        <w:rPr>
          <w:sz w:val="24"/>
          <w:szCs w:val="24"/>
        </w:rPr>
        <w:br/>
      </w:r>
      <w:r w:rsidRPr="009C5840">
        <w:rPr>
          <w:sz w:val="24"/>
          <w:szCs w:val="24"/>
        </w:rPr>
        <w:t xml:space="preserve">2013 года № 37-оз </w:t>
      </w:r>
      <w:r>
        <w:rPr>
          <w:sz w:val="24"/>
          <w:szCs w:val="24"/>
        </w:rPr>
        <w:t>«</w:t>
      </w:r>
      <w:r w:rsidRPr="009C5840">
        <w:rPr>
          <w:sz w:val="24"/>
          <w:szCs w:val="24"/>
        </w:rPr>
        <w:t>О</w:t>
      </w:r>
      <w:r w:rsidRPr="00A1107B">
        <w:rPr>
          <w:sz w:val="24"/>
          <w:szCs w:val="24"/>
        </w:rPr>
        <w:t xml:space="preserve"> потребительской корзине в Ненецком автономном округе</w:t>
      </w:r>
      <w:r>
        <w:rPr>
          <w:sz w:val="24"/>
          <w:szCs w:val="24"/>
        </w:rPr>
        <w:t>»</w:t>
      </w:r>
      <w:r w:rsidRPr="00A1107B">
        <w:rPr>
          <w:sz w:val="24"/>
          <w:szCs w:val="24"/>
        </w:rPr>
        <w:t xml:space="preserve"> изменение, </w:t>
      </w:r>
      <w:r>
        <w:rPr>
          <w:sz w:val="24"/>
          <w:szCs w:val="24"/>
        </w:rPr>
        <w:t>заменив</w:t>
      </w:r>
      <w:r w:rsidRPr="00A1107B">
        <w:rPr>
          <w:sz w:val="24"/>
          <w:szCs w:val="24"/>
        </w:rPr>
        <w:t xml:space="preserve"> слова </w:t>
      </w:r>
      <w:r>
        <w:rPr>
          <w:sz w:val="24"/>
          <w:szCs w:val="24"/>
        </w:rPr>
        <w:t xml:space="preserve">«и распространяется на правоотношения, возникшие с 1 апреля 2013 года» словами «, распространяется на правоотношения, возникшие с 1 апреля </w:t>
      </w:r>
      <w:r>
        <w:rPr>
          <w:sz w:val="24"/>
          <w:szCs w:val="24"/>
        </w:rPr>
        <w:br/>
        <w:t xml:space="preserve">2013 года, и действует до 31 декабря 2020 года включительно». </w:t>
      </w:r>
    </w:p>
    <w:p w:rsidR="00CF6132" w:rsidRDefault="00CF6132" w:rsidP="009D3187">
      <w:pPr>
        <w:pStyle w:val="BodyText"/>
        <w:spacing w:before="240" w:line="240" w:lineRule="auto"/>
        <w:ind w:firstLine="720"/>
        <w:rPr>
          <w:sz w:val="24"/>
          <w:szCs w:val="24"/>
        </w:rPr>
      </w:pPr>
      <w:r w:rsidRPr="00D35FFB">
        <w:rPr>
          <w:b/>
          <w:sz w:val="24"/>
          <w:szCs w:val="24"/>
        </w:rPr>
        <w:t>Статья 2</w:t>
      </w:r>
    </w:p>
    <w:p w:rsidR="00CF6132" w:rsidRDefault="00CF6132" w:rsidP="009D3187">
      <w:pPr>
        <w:pStyle w:val="BodyText"/>
        <w:spacing w:before="240" w:line="240" w:lineRule="auto"/>
        <w:ind w:firstLine="720"/>
        <w:rPr>
          <w:sz w:val="24"/>
          <w:szCs w:val="24"/>
        </w:rPr>
      </w:pPr>
      <w:r w:rsidRPr="001B469F">
        <w:rPr>
          <w:sz w:val="24"/>
          <w:szCs w:val="24"/>
        </w:rPr>
        <w:t>Настоящий закон вступает в силу со дня его официального опубликования.</w:t>
      </w:r>
    </w:p>
    <w:p w:rsidR="00CF6132" w:rsidRDefault="00CF6132" w:rsidP="009D3187">
      <w:pPr>
        <w:pStyle w:val="BodyText"/>
        <w:spacing w:line="240" w:lineRule="auto"/>
        <w:ind w:firstLine="720"/>
        <w:rPr>
          <w:sz w:val="24"/>
          <w:szCs w:val="24"/>
        </w:rPr>
      </w:pPr>
    </w:p>
    <w:p w:rsidR="00CF6132" w:rsidRDefault="00CF6132" w:rsidP="009D3187">
      <w:pPr>
        <w:pStyle w:val="BodyText"/>
        <w:spacing w:line="240" w:lineRule="auto"/>
        <w:ind w:firstLine="720"/>
        <w:rPr>
          <w:sz w:val="24"/>
          <w:szCs w:val="24"/>
        </w:rPr>
      </w:pPr>
    </w:p>
    <w:p w:rsidR="00CF6132" w:rsidRDefault="00CF6132" w:rsidP="009D3187">
      <w:pPr>
        <w:pStyle w:val="BodyText"/>
        <w:spacing w:line="240" w:lineRule="auto"/>
        <w:ind w:firstLine="720"/>
        <w:rPr>
          <w:sz w:val="24"/>
          <w:szCs w:val="24"/>
        </w:rPr>
      </w:pPr>
    </w:p>
    <w:p w:rsidR="00CF6132" w:rsidRDefault="00CF6132" w:rsidP="009D3187">
      <w:pPr>
        <w:pStyle w:val="BodyText"/>
        <w:spacing w:line="240" w:lineRule="auto"/>
        <w:ind w:firstLine="720"/>
        <w:rPr>
          <w:sz w:val="24"/>
          <w:szCs w:val="24"/>
        </w:rPr>
      </w:pPr>
    </w:p>
    <w:p w:rsidR="00CF6132" w:rsidRPr="00D35FFB" w:rsidRDefault="00CF6132" w:rsidP="009D3187">
      <w:pPr>
        <w:pStyle w:val="BodyText"/>
        <w:spacing w:line="240" w:lineRule="auto"/>
        <w:ind w:firstLine="720"/>
        <w:rPr>
          <w:sz w:val="24"/>
          <w:szCs w:val="24"/>
        </w:rPr>
      </w:pP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678"/>
        <w:gridCol w:w="5103"/>
      </w:tblGrid>
      <w:tr w:rsidR="00CF6132" w:rsidRPr="00487F32" w:rsidTr="008B6F1F">
        <w:trPr>
          <w:trHeight w:val="3810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132" w:rsidRPr="00487F32" w:rsidRDefault="00CF6132" w:rsidP="008B6F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487F32">
              <w:rPr>
                <w:b/>
                <w:sz w:val="24"/>
              </w:rPr>
              <w:t>редседател</w:t>
            </w:r>
            <w:r>
              <w:rPr>
                <w:b/>
                <w:sz w:val="24"/>
              </w:rPr>
              <w:t>ь</w:t>
            </w:r>
            <w:r w:rsidRPr="00487F32">
              <w:rPr>
                <w:b/>
                <w:sz w:val="24"/>
              </w:rPr>
              <w:t xml:space="preserve"> Собрания депутатов</w:t>
            </w:r>
          </w:p>
          <w:p w:rsidR="00CF6132" w:rsidRDefault="00CF6132" w:rsidP="008B6F1F">
            <w:pPr>
              <w:rPr>
                <w:b/>
                <w:sz w:val="24"/>
              </w:rPr>
            </w:pPr>
            <w:r w:rsidRPr="00487F32">
              <w:rPr>
                <w:b/>
                <w:sz w:val="24"/>
              </w:rPr>
              <w:t>Ненецкого автономного округа</w:t>
            </w:r>
          </w:p>
          <w:p w:rsidR="00CF6132" w:rsidRDefault="00CF6132" w:rsidP="008B6F1F">
            <w:pPr>
              <w:rPr>
                <w:b/>
                <w:sz w:val="24"/>
              </w:rPr>
            </w:pPr>
          </w:p>
          <w:p w:rsidR="00CF6132" w:rsidRDefault="00CF6132" w:rsidP="008B6F1F">
            <w:pPr>
              <w:rPr>
                <w:b/>
                <w:sz w:val="24"/>
              </w:rPr>
            </w:pPr>
          </w:p>
          <w:p w:rsidR="00CF6132" w:rsidRDefault="00CF6132" w:rsidP="008B6F1F">
            <w:pPr>
              <w:rPr>
                <w:b/>
                <w:sz w:val="24"/>
              </w:rPr>
            </w:pPr>
          </w:p>
          <w:p w:rsidR="00CF6132" w:rsidRDefault="00CF6132" w:rsidP="008B6F1F">
            <w:pPr>
              <w:rPr>
                <w:b/>
                <w:sz w:val="24"/>
              </w:rPr>
            </w:pPr>
          </w:p>
          <w:p w:rsidR="00CF6132" w:rsidRPr="00487F32" w:rsidRDefault="00CF6132" w:rsidP="008B6F1F">
            <w:pPr>
              <w:rPr>
                <w:b/>
                <w:sz w:val="24"/>
              </w:rPr>
            </w:pPr>
          </w:p>
          <w:p w:rsidR="00CF6132" w:rsidRDefault="00CF6132" w:rsidP="008B6F1F">
            <w:pPr>
              <w:ind w:right="459"/>
              <w:jc w:val="right"/>
              <w:rPr>
                <w:b/>
                <w:sz w:val="24"/>
              </w:rPr>
            </w:pPr>
            <w:r w:rsidRPr="00487F32">
              <w:rPr>
                <w:b/>
                <w:sz w:val="24"/>
              </w:rPr>
              <w:t>А.</w:t>
            </w:r>
            <w:r>
              <w:rPr>
                <w:b/>
                <w:sz w:val="24"/>
              </w:rPr>
              <w:t>И</w:t>
            </w:r>
            <w:r w:rsidRPr="00487F32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Лутовинов</w:t>
            </w:r>
          </w:p>
          <w:p w:rsidR="00CF6132" w:rsidRDefault="00CF6132" w:rsidP="008B6F1F">
            <w:pPr>
              <w:ind w:right="459"/>
              <w:jc w:val="right"/>
              <w:rPr>
                <w:b/>
                <w:sz w:val="24"/>
              </w:rPr>
            </w:pPr>
          </w:p>
          <w:p w:rsidR="00CF6132" w:rsidRDefault="00CF6132" w:rsidP="008B6F1F">
            <w:pPr>
              <w:ind w:right="459"/>
              <w:jc w:val="right"/>
              <w:rPr>
                <w:b/>
                <w:sz w:val="24"/>
              </w:rPr>
            </w:pPr>
          </w:p>
          <w:p w:rsidR="00CF6132" w:rsidRDefault="00CF6132" w:rsidP="008B6F1F">
            <w:pPr>
              <w:ind w:right="459"/>
              <w:jc w:val="right"/>
              <w:rPr>
                <w:b/>
                <w:sz w:val="24"/>
              </w:rPr>
            </w:pPr>
          </w:p>
          <w:p w:rsidR="00CF6132" w:rsidRDefault="00CF6132" w:rsidP="008B6F1F">
            <w:pPr>
              <w:ind w:right="459"/>
              <w:jc w:val="right"/>
              <w:rPr>
                <w:b/>
                <w:sz w:val="24"/>
              </w:rPr>
            </w:pPr>
          </w:p>
          <w:p w:rsidR="00CF6132" w:rsidRPr="00487F32" w:rsidRDefault="00CF6132" w:rsidP="008B6F1F">
            <w:pPr>
              <w:ind w:right="459"/>
              <w:jc w:val="right"/>
              <w:rPr>
                <w:b/>
                <w:sz w:val="24"/>
              </w:rPr>
            </w:pPr>
          </w:p>
          <w:p w:rsidR="00CF6132" w:rsidRPr="00487F32" w:rsidRDefault="00CF6132" w:rsidP="008B6F1F">
            <w:pPr>
              <w:rPr>
                <w:sz w:val="24"/>
              </w:rPr>
            </w:pPr>
            <w:r w:rsidRPr="00487F32">
              <w:rPr>
                <w:sz w:val="24"/>
              </w:rPr>
              <w:t>г. Нарьян-Мар</w:t>
            </w:r>
          </w:p>
          <w:p w:rsidR="00CF6132" w:rsidRPr="00487F32" w:rsidRDefault="00CF6132" w:rsidP="008B6F1F">
            <w:pPr>
              <w:rPr>
                <w:sz w:val="24"/>
              </w:rPr>
            </w:pPr>
            <w:r w:rsidRPr="00487F32">
              <w:rPr>
                <w:sz w:val="24"/>
              </w:rPr>
              <w:t xml:space="preserve">«____» </w:t>
            </w:r>
            <w:r>
              <w:rPr>
                <w:sz w:val="24"/>
              </w:rPr>
              <w:t>_____________</w:t>
            </w:r>
            <w:r w:rsidRPr="00487F32">
              <w:rPr>
                <w:sz w:val="24"/>
              </w:rPr>
              <w:t xml:space="preserve"> 201</w:t>
            </w:r>
            <w:r>
              <w:rPr>
                <w:sz w:val="24"/>
              </w:rPr>
              <w:t>8</w:t>
            </w:r>
            <w:r w:rsidRPr="00487F32">
              <w:rPr>
                <w:sz w:val="24"/>
              </w:rPr>
              <w:t xml:space="preserve"> года</w:t>
            </w:r>
          </w:p>
          <w:p w:rsidR="00CF6132" w:rsidRPr="00487F32" w:rsidRDefault="00CF6132" w:rsidP="008B6F1F">
            <w:pPr>
              <w:rPr>
                <w:b/>
                <w:sz w:val="22"/>
                <w:szCs w:val="22"/>
              </w:rPr>
            </w:pPr>
            <w:r w:rsidRPr="00487F32">
              <w:rPr>
                <w:sz w:val="24"/>
              </w:rPr>
              <w:t>№ ___-оз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6132" w:rsidRDefault="00CF6132" w:rsidP="008B6F1F">
            <w:pPr>
              <w:tabs>
                <w:tab w:val="left" w:pos="4624"/>
              </w:tabs>
              <w:ind w:left="743" w:right="-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Губернатор </w:t>
            </w:r>
          </w:p>
          <w:p w:rsidR="00CF6132" w:rsidRPr="00487F32" w:rsidRDefault="00CF6132" w:rsidP="008B6F1F">
            <w:pPr>
              <w:tabs>
                <w:tab w:val="left" w:pos="4624"/>
              </w:tabs>
              <w:ind w:left="743" w:right="-150"/>
              <w:rPr>
                <w:b/>
                <w:sz w:val="24"/>
              </w:rPr>
            </w:pPr>
            <w:r w:rsidRPr="00487F32">
              <w:rPr>
                <w:b/>
                <w:sz w:val="24"/>
              </w:rPr>
              <w:t>Ненецкого автономного округа</w:t>
            </w:r>
          </w:p>
          <w:p w:rsidR="00CF6132" w:rsidRDefault="00CF6132" w:rsidP="008B6F1F">
            <w:pPr>
              <w:ind w:left="3294" w:right="-392" w:hanging="709"/>
              <w:rPr>
                <w:b/>
                <w:sz w:val="24"/>
              </w:rPr>
            </w:pPr>
          </w:p>
          <w:p w:rsidR="00CF6132" w:rsidRDefault="00CF6132" w:rsidP="008B6F1F">
            <w:pPr>
              <w:ind w:left="3294" w:right="-392" w:hanging="709"/>
              <w:rPr>
                <w:b/>
                <w:sz w:val="24"/>
              </w:rPr>
            </w:pPr>
          </w:p>
          <w:p w:rsidR="00CF6132" w:rsidRDefault="00CF6132" w:rsidP="008B6F1F">
            <w:pPr>
              <w:ind w:left="3294" w:right="-392" w:hanging="709"/>
              <w:rPr>
                <w:b/>
                <w:sz w:val="24"/>
              </w:rPr>
            </w:pPr>
          </w:p>
          <w:p w:rsidR="00CF6132" w:rsidRDefault="00CF6132" w:rsidP="008B6F1F">
            <w:pPr>
              <w:ind w:left="3294" w:right="-392" w:hanging="709"/>
              <w:rPr>
                <w:b/>
                <w:sz w:val="24"/>
              </w:rPr>
            </w:pPr>
          </w:p>
          <w:p w:rsidR="00CF6132" w:rsidRDefault="00CF6132" w:rsidP="008B6F1F">
            <w:pPr>
              <w:ind w:left="3294" w:right="-392" w:hanging="709"/>
              <w:rPr>
                <w:b/>
                <w:sz w:val="24"/>
              </w:rPr>
            </w:pPr>
          </w:p>
          <w:p w:rsidR="00CF6132" w:rsidRPr="00487F32" w:rsidRDefault="00CF6132" w:rsidP="008B6F1F">
            <w:pPr>
              <w:ind w:left="3294" w:right="-108" w:hanging="709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А.В. Цыбульский</w:t>
            </w:r>
          </w:p>
        </w:tc>
      </w:tr>
    </w:tbl>
    <w:p w:rsidR="00CF6132" w:rsidRDefault="00CF6132"/>
    <w:sectPr w:rsidR="00CF6132" w:rsidSect="004B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187"/>
    <w:rsid w:val="00147193"/>
    <w:rsid w:val="001B1DA8"/>
    <w:rsid w:val="001B469F"/>
    <w:rsid w:val="001D56EB"/>
    <w:rsid w:val="002B789B"/>
    <w:rsid w:val="00347D9A"/>
    <w:rsid w:val="00465159"/>
    <w:rsid w:val="00487F32"/>
    <w:rsid w:val="004B2B1B"/>
    <w:rsid w:val="00502BDB"/>
    <w:rsid w:val="005E04C0"/>
    <w:rsid w:val="005E6143"/>
    <w:rsid w:val="006F4B9D"/>
    <w:rsid w:val="008B1056"/>
    <w:rsid w:val="008B6F1F"/>
    <w:rsid w:val="00940C75"/>
    <w:rsid w:val="009C5840"/>
    <w:rsid w:val="009D3187"/>
    <w:rsid w:val="00A1107B"/>
    <w:rsid w:val="00A11640"/>
    <w:rsid w:val="00A82728"/>
    <w:rsid w:val="00B635D4"/>
    <w:rsid w:val="00C931D2"/>
    <w:rsid w:val="00CF5ED0"/>
    <w:rsid w:val="00CF6132"/>
    <w:rsid w:val="00D35FFB"/>
    <w:rsid w:val="00D92C18"/>
    <w:rsid w:val="00E2264E"/>
    <w:rsid w:val="00E47092"/>
    <w:rsid w:val="00E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8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D3187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D31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0">
    <w:name w:val="3.0 текст закона"/>
    <w:basedOn w:val="Normal"/>
    <w:uiPriority w:val="99"/>
    <w:rsid w:val="00A1107B"/>
    <w:pPr>
      <w:suppressAutoHyphens/>
      <w:autoSpaceDN w:val="0"/>
      <w:ind w:firstLine="709"/>
      <w:jc w:val="both"/>
      <w:textAlignment w:val="baseline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1107B"/>
    <w:pPr>
      <w:suppressAutoHyphens/>
      <w:autoSpaceDN w:val="0"/>
      <w:ind w:left="709" w:hanging="709"/>
      <w:jc w:val="center"/>
      <w:textAlignment w:val="baseline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1107B"/>
    <w:rPr>
      <w:rFonts w:ascii="Times New Roman" w:hAnsi="Times New Roman" w:cs="Times New Roman"/>
      <w:b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47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70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135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Высоких Людмила Александровна</dc:creator>
  <cp:keywords/>
  <dc:description/>
  <cp:lastModifiedBy>korovaev</cp:lastModifiedBy>
  <cp:revision>4</cp:revision>
  <dcterms:created xsi:type="dcterms:W3CDTF">2018-11-19T08:21:00Z</dcterms:created>
  <dcterms:modified xsi:type="dcterms:W3CDTF">2018-11-19T10:42:00Z</dcterms:modified>
</cp:coreProperties>
</file>